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color w:val="002060"/>
          <w:sz w:val="44"/>
          <w:szCs w:val="44"/>
        </w:rPr>
      </w:pPr>
      <w:r>
        <w:rPr>
          <w:b/>
          <w:color w:val="002060"/>
          <w:sz w:val="44"/>
          <w:szCs w:val="44"/>
        </w:rPr>
        <w:t xml:space="preserve">JULY </w:t>
      </w:r>
      <w:r>
        <w:rPr>
          <w:b/>
          <w:color w:val="002060"/>
          <w:sz w:val="44"/>
          <w:szCs w:val="44"/>
        </w:rPr>
        <w:t xml:space="preserve">2018 </w:t>
      </w:r>
      <w:r>
        <w:rPr>
          <w:b/>
          <w:color w:val="002060"/>
          <w:sz w:val="44"/>
          <w:szCs w:val="44"/>
        </w:rPr>
        <w:t>DOM DEAL</w:t>
      </w:r>
    </w:p>
    <w:p>
      <w:pPr>
        <w:jc w:val="right"/>
        <w:rPr>
          <w:b/>
          <w:color w:val="002060"/>
          <w:sz w:val="28"/>
          <w:szCs w:val="28"/>
        </w:rPr>
      </w:pPr>
    </w:p>
    <w:p>
      <w:pPr>
        <w:jc w:val="center"/>
        <w:rPr>
          <w:b/>
          <w:color w:val="002060"/>
          <w:sz w:val="28"/>
          <w:szCs w:val="28"/>
        </w:rPr>
      </w:pPr>
      <w:r>
        <w:rPr>
          <w:b/>
          <w:noProof/>
          <w:color w:val="002060"/>
          <w:sz w:val="28"/>
          <w:szCs w:val="28"/>
          <w:lang w:val="en-ZA" w:eastAsia="en-ZA"/>
        </w:rPr>
        <w:drawing>
          <wp:inline distT="0" distB="0" distL="0" distR="0">
            <wp:extent cx="3941445" cy="2186238"/>
            <wp:effectExtent l="0" t="0" r="190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26374" cy="2233346"/>
                    </a:xfrm>
                    <a:prstGeom prst="rect">
                      <a:avLst/>
                    </a:prstGeom>
                    <a:noFill/>
                  </pic:spPr>
                </pic:pic>
              </a:graphicData>
            </a:graphic>
          </wp:inline>
        </w:drawing>
      </w:r>
    </w:p>
    <w:p>
      <w:pPr>
        <w:jc w:val="right"/>
        <w:rPr>
          <w:color w:val="002060"/>
          <w:sz w:val="28"/>
          <w:szCs w:val="28"/>
        </w:rPr>
      </w:pPr>
      <w:r>
        <w:rPr>
          <w:noProof/>
          <w:color w:val="002060"/>
          <w:sz w:val="28"/>
          <w:szCs w:val="28"/>
          <w:lang w:val="en-ZA" w:eastAsia="en-ZA"/>
        </w:rPr>
        <w:drawing>
          <wp:inline distT="0" distB="0" distL="0" distR="0">
            <wp:extent cx="5415851" cy="469367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70220" cy="4827463"/>
                    </a:xfrm>
                    <a:prstGeom prst="rect">
                      <a:avLst/>
                    </a:prstGeom>
                    <a:noFill/>
                  </pic:spPr>
                </pic:pic>
              </a:graphicData>
            </a:graphic>
          </wp:inline>
        </w:drawing>
      </w:r>
    </w:p>
    <w:p>
      <w:pPr>
        <w:pStyle w:val="uiqtextpara"/>
        <w:spacing w:before="0" w:beforeAutospacing="0" w:after="240" w:afterAutospacing="0"/>
        <w:rPr>
          <w:rFonts w:ascii="Georgia" w:hAnsi="Georgia"/>
          <w:color w:val="333333"/>
          <w:sz w:val="18"/>
          <w:szCs w:val="18"/>
        </w:rPr>
      </w:pPr>
    </w:p>
    <w:p>
      <w:pPr>
        <w:pStyle w:val="uiqtextpara"/>
        <w:spacing w:before="0" w:beforeAutospacing="0" w:after="240" w:afterAutospacing="0"/>
        <w:rPr>
          <w:rFonts w:cstheme="minorHAnsi"/>
          <w:color w:val="333333"/>
          <w:sz w:val="18"/>
          <w:szCs w:val="18"/>
        </w:rPr>
      </w:pPr>
    </w:p>
    <w:p>
      <w:pPr>
        <w:pStyle w:val="uiqtextpara"/>
        <w:spacing w:before="0" w:beforeAutospacing="0" w:after="240" w:afterAutospacing="0"/>
        <w:rPr>
          <w:rFonts w:cstheme="minorHAnsi"/>
          <w:color w:val="333333"/>
          <w:sz w:val="18"/>
          <w:szCs w:val="18"/>
        </w:rPr>
      </w:pPr>
    </w:p>
    <w:p>
      <w:pPr>
        <w:pStyle w:val="uiqtextpara"/>
        <w:spacing w:before="0" w:beforeAutospacing="0" w:after="240" w:afterAutospacing="0"/>
        <w:rPr>
          <w:rFonts w:cstheme="minorHAnsi"/>
          <w:color w:val="333333"/>
          <w:sz w:val="18"/>
          <w:szCs w:val="18"/>
        </w:rPr>
      </w:pPr>
    </w:p>
    <w:p>
      <w:pPr>
        <w:pStyle w:val="uiqtextpara"/>
        <w:spacing w:before="0" w:beforeAutospacing="0" w:after="240" w:afterAutospacing="0"/>
        <w:rPr>
          <w:rFonts w:cstheme="minorHAnsi"/>
          <w:color w:val="333333"/>
          <w:sz w:val="18"/>
          <w:szCs w:val="18"/>
        </w:rPr>
      </w:pPr>
    </w:p>
    <w:p>
      <w:pPr>
        <w:pStyle w:val="uiqtextpara"/>
        <w:spacing w:before="0" w:beforeAutospacing="0" w:after="240" w:afterAutospacing="0"/>
        <w:jc w:val="center"/>
        <w:rPr>
          <w:rFonts w:cstheme="minorHAnsi"/>
          <w:b/>
          <w:color w:val="538135" w:themeColor="accent6" w:themeShade="BF"/>
        </w:rPr>
      </w:pPr>
      <w:r>
        <w:rPr>
          <w:rFonts w:cstheme="minorHAnsi"/>
          <w:b/>
          <w:color w:val="538135" w:themeColor="accent6" w:themeShade="BF"/>
        </w:rPr>
        <w:t>What’s the big deal?</w:t>
      </w:r>
    </w:p>
    <w:p>
      <w:pPr>
        <w:pStyle w:val="uiqtextpara"/>
        <w:spacing w:before="0" w:beforeAutospacing="0" w:after="240" w:afterAutospacing="0"/>
        <w:jc w:val="center"/>
        <w:rPr>
          <w:rFonts w:cstheme="minorHAnsi"/>
          <w:b/>
          <w:color w:val="538135" w:themeColor="accent6" w:themeShade="BF"/>
        </w:rPr>
      </w:pPr>
      <w:r>
        <w:rPr>
          <w:rFonts w:cstheme="minorHAnsi"/>
          <w:b/>
          <w:color w:val="538135" w:themeColor="accent6" w:themeShade="BF"/>
        </w:rPr>
        <w:t xml:space="preserve">This July you can get uncapped LTE internet for your home or business. Choose between either Uncapped LTE Business Hours at R599pm x 24, or Uncapped LTE All Hours at R899pm x 24. Business hours are from 12am to 5pm. </w:t>
      </w:r>
      <w:proofErr w:type="gramStart"/>
      <w:r>
        <w:rPr>
          <w:rFonts w:cstheme="minorHAnsi"/>
          <w:b/>
          <w:color w:val="538135" w:themeColor="accent6" w:themeShade="BF"/>
        </w:rPr>
        <w:t>Everyone</w:t>
      </w:r>
      <w:proofErr w:type="gramEnd"/>
      <w:r>
        <w:rPr>
          <w:rFonts w:cstheme="minorHAnsi"/>
          <w:b/>
          <w:color w:val="538135" w:themeColor="accent6" w:themeShade="BF"/>
        </w:rPr>
        <w:t xml:space="preserve"> can connect with the Huawei B525 LTE Router as it can connect up to 64 wireless devices, and it is free with either deal!</w:t>
      </w:r>
    </w:p>
    <w:p>
      <w:pPr>
        <w:pStyle w:val="uiqtextpara"/>
        <w:spacing w:before="0" w:beforeAutospacing="0" w:after="240" w:afterAutospacing="0"/>
        <w:rPr>
          <w:rFonts w:asciiTheme="minorHAnsi" w:hAnsiTheme="minorHAnsi" w:cstheme="minorHAnsi"/>
          <w:color w:val="333333"/>
          <w:sz w:val="18"/>
          <w:szCs w:val="18"/>
        </w:rPr>
      </w:pPr>
    </w:p>
    <w:p>
      <w:pPr>
        <w:shd w:val="clear" w:color="auto" w:fill="0083C2"/>
        <w:spacing w:after="0" w:line="240" w:lineRule="auto"/>
        <w:ind w:right="555"/>
        <w:textAlignment w:val="baseline"/>
        <w:outlineLvl w:val="0"/>
        <w:rPr>
          <w:rFonts w:ascii="Arial" w:eastAsia="Times New Roman" w:hAnsi="Arial" w:cs="Arial"/>
          <w:color w:val="FFFFFF"/>
          <w:spacing w:val="-15"/>
          <w:kern w:val="36"/>
          <w:sz w:val="48"/>
          <w:szCs w:val="48"/>
          <w:lang w:val="en-ZA" w:eastAsia="en-ZA"/>
        </w:rPr>
      </w:pPr>
      <w:r>
        <w:rPr>
          <w:rFonts w:ascii="Arial" w:eastAsia="Times New Roman" w:hAnsi="Arial" w:cs="Arial"/>
          <w:color w:val="FFFFFF"/>
          <w:spacing w:val="-15"/>
          <w:kern w:val="36"/>
          <w:sz w:val="48"/>
          <w:szCs w:val="48"/>
          <w:lang w:val="en-ZA" w:eastAsia="en-ZA"/>
        </w:rPr>
        <w:t>July Big Deal 2018 Uncapped LTE Business Hours</w:t>
      </w:r>
    </w:p>
    <w:p>
      <w:pPr>
        <w:shd w:val="clear" w:color="auto" w:fill="0083C2"/>
        <w:spacing w:after="0" w:line="240" w:lineRule="auto"/>
        <w:ind w:right="555"/>
        <w:textAlignment w:val="baseline"/>
        <w:outlineLvl w:val="0"/>
        <w:rPr>
          <w:rFonts w:ascii="Arial" w:eastAsia="Times New Roman" w:hAnsi="Arial" w:cs="Arial"/>
          <w:color w:val="FFFFFF"/>
          <w:spacing w:val="-15"/>
          <w:kern w:val="36"/>
          <w:sz w:val="48"/>
          <w:szCs w:val="48"/>
          <w:lang w:val="en-ZA" w:eastAsia="en-ZA"/>
        </w:rPr>
      </w:pPr>
      <w:proofErr w:type="gramStart"/>
      <w:r>
        <w:rPr>
          <w:rFonts w:ascii="Arial" w:eastAsia="Times New Roman" w:hAnsi="Arial" w:cs="Arial"/>
          <w:color w:val="FFFFFF"/>
          <w:spacing w:val="-15"/>
          <w:kern w:val="36"/>
          <w:sz w:val="48"/>
          <w:szCs w:val="48"/>
          <w:lang w:val="en-ZA" w:eastAsia="en-ZA"/>
        </w:rPr>
        <w:t>with</w:t>
      </w:r>
      <w:proofErr w:type="gramEnd"/>
      <w:r>
        <w:rPr>
          <w:rFonts w:ascii="Arial" w:eastAsia="Times New Roman" w:hAnsi="Arial" w:cs="Arial"/>
          <w:color w:val="FFFFFF"/>
          <w:spacing w:val="-15"/>
          <w:kern w:val="36"/>
          <w:sz w:val="48"/>
          <w:szCs w:val="48"/>
          <w:lang w:val="en-ZA" w:eastAsia="en-ZA"/>
        </w:rPr>
        <w:t xml:space="preserve"> Huawei B525 Router</w:t>
      </w:r>
    </w:p>
    <w:p>
      <w:pPr>
        <w:pBdr>
          <w:bottom w:val="single" w:sz="6" w:space="1" w:color="auto"/>
        </w:pBdr>
        <w:spacing w:after="0" w:line="240" w:lineRule="auto"/>
        <w:jc w:val="center"/>
        <w:rPr>
          <w:rFonts w:ascii="Arial" w:eastAsia="Times New Roman" w:hAnsi="Arial" w:cs="Arial"/>
          <w:vanish/>
          <w:sz w:val="16"/>
          <w:szCs w:val="16"/>
          <w:lang w:val="en-ZA" w:eastAsia="en-ZA"/>
        </w:rPr>
      </w:pPr>
      <w:r>
        <w:rPr>
          <w:rFonts w:ascii="Arial" w:eastAsia="Times New Roman" w:hAnsi="Arial" w:cs="Arial"/>
          <w:vanish/>
          <w:sz w:val="16"/>
          <w:szCs w:val="16"/>
          <w:lang w:val="en-ZA" w:eastAsia="en-ZA"/>
        </w:rPr>
        <w:t>Top of Form</w:t>
      </w:r>
    </w:p>
    <w:p>
      <w:pPr>
        <w:spacing w:after="0" w:line="240" w:lineRule="auto"/>
        <w:jc w:val="center"/>
        <w:rPr>
          <w:rFonts w:ascii="Arial" w:eastAsia="Times New Roman" w:hAnsi="Arial" w:cs="Arial"/>
          <w:color w:val="889391"/>
          <w:sz w:val="21"/>
          <w:szCs w:val="21"/>
          <w:lang w:val="en-ZA" w:eastAsia="en-ZA"/>
        </w:rPr>
      </w:pPr>
      <w:r>
        <w:rPr>
          <w:rFonts w:ascii="Arial" w:eastAsia="Times New Roman" w:hAnsi="Arial" w:cs="Arial"/>
          <w:noProof/>
          <w:color w:val="889391"/>
          <w:sz w:val="21"/>
          <w:szCs w:val="21"/>
          <w:lang w:val="en-ZA" w:eastAsia="en-ZA"/>
        </w:rPr>
        <w:drawing>
          <wp:inline distT="0" distB="0" distL="0" distR="0">
            <wp:extent cx="3812540" cy="3797300"/>
            <wp:effectExtent l="0" t="0" r="0" b="0"/>
            <wp:docPr id="3" name="Picture 3" descr="Uncapped LTE Business H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capped LTE Business Hou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2540" cy="3797300"/>
                    </a:xfrm>
                    <a:prstGeom prst="rect">
                      <a:avLst/>
                    </a:prstGeom>
                    <a:noFill/>
                    <a:ln>
                      <a:noFill/>
                    </a:ln>
                  </pic:spPr>
                </pic:pic>
              </a:graphicData>
            </a:graphic>
          </wp:inline>
        </w:drawing>
      </w:r>
    </w:p>
    <w:p>
      <w:pPr>
        <w:spacing w:before="100" w:beforeAutospacing="1" w:after="100" w:afterAutospacing="1" w:line="240" w:lineRule="auto"/>
        <w:jc w:val="center"/>
        <w:outlineLvl w:val="1"/>
        <w:rPr>
          <w:rFonts w:ascii="Arial" w:eastAsia="Times New Roman" w:hAnsi="Arial" w:cs="Arial"/>
          <w:color w:val="0083C2"/>
          <w:spacing w:val="-15"/>
          <w:sz w:val="36"/>
          <w:szCs w:val="36"/>
          <w:lang w:val="en-ZA" w:eastAsia="en-ZA"/>
        </w:rPr>
      </w:pPr>
      <w:r>
        <w:rPr>
          <w:rFonts w:ascii="Arial" w:eastAsia="Times New Roman" w:hAnsi="Arial" w:cs="Arial"/>
          <w:color w:val="0083C2"/>
          <w:spacing w:val="-15"/>
          <w:sz w:val="36"/>
          <w:szCs w:val="36"/>
          <w:lang w:val="en-ZA" w:eastAsia="en-ZA"/>
        </w:rPr>
        <w:t>Uncapped LTE Business Hours</w:t>
      </w:r>
    </w:p>
    <w:p>
      <w:pPr>
        <w:numPr>
          <w:ilvl w:val="0"/>
          <w:numId w:val="2"/>
        </w:numPr>
        <w:spacing w:before="100" w:beforeAutospacing="1" w:after="100" w:afterAutospacing="1" w:line="240" w:lineRule="auto"/>
        <w:jc w:val="center"/>
        <w:rPr>
          <w:rFonts w:ascii="Arial" w:eastAsia="Times New Roman" w:hAnsi="Arial" w:cs="Arial"/>
          <w:color w:val="889391"/>
          <w:sz w:val="21"/>
          <w:szCs w:val="21"/>
          <w:lang w:val="en-ZA" w:eastAsia="en-ZA"/>
        </w:rPr>
      </w:pPr>
      <w:r>
        <w:rPr>
          <w:rFonts w:ascii="Arial" w:eastAsia="Times New Roman" w:hAnsi="Arial" w:cs="Arial"/>
          <w:color w:val="889391"/>
          <w:sz w:val="21"/>
          <w:szCs w:val="21"/>
          <w:lang w:val="en-ZA" w:eastAsia="en-ZA"/>
        </w:rPr>
        <w:t>Operating Hours : 12AM – 05:00pm (7 days a week)</w:t>
      </w:r>
    </w:p>
    <w:p>
      <w:pPr>
        <w:numPr>
          <w:ilvl w:val="0"/>
          <w:numId w:val="2"/>
        </w:numPr>
        <w:spacing w:before="100" w:beforeAutospacing="1" w:after="100" w:afterAutospacing="1" w:line="240" w:lineRule="auto"/>
        <w:jc w:val="center"/>
        <w:rPr>
          <w:rFonts w:ascii="Arial" w:eastAsia="Times New Roman" w:hAnsi="Arial" w:cs="Arial"/>
          <w:color w:val="889391"/>
          <w:sz w:val="21"/>
          <w:szCs w:val="21"/>
          <w:lang w:val="en-ZA" w:eastAsia="en-ZA"/>
        </w:rPr>
      </w:pPr>
      <w:r>
        <w:rPr>
          <w:rFonts w:ascii="Arial" w:eastAsia="Times New Roman" w:hAnsi="Arial" w:cs="Arial"/>
          <w:color w:val="889391"/>
          <w:sz w:val="21"/>
          <w:szCs w:val="21"/>
          <w:lang w:val="en-ZA" w:eastAsia="en-ZA"/>
        </w:rPr>
        <w:t>300 On-Net Minutes on all Telkom Mobile and Telkom fixed lines pm</w:t>
      </w:r>
    </w:p>
    <w:p>
      <w:pPr>
        <w:numPr>
          <w:ilvl w:val="0"/>
          <w:numId w:val="2"/>
        </w:numPr>
        <w:spacing w:before="100" w:beforeAutospacing="1" w:after="100" w:afterAutospacing="1" w:line="240" w:lineRule="auto"/>
        <w:jc w:val="center"/>
        <w:rPr>
          <w:rFonts w:ascii="Arial" w:eastAsia="Times New Roman" w:hAnsi="Arial" w:cs="Arial"/>
          <w:color w:val="889391"/>
          <w:sz w:val="21"/>
          <w:szCs w:val="21"/>
          <w:lang w:val="en-ZA" w:eastAsia="en-ZA"/>
        </w:rPr>
      </w:pPr>
      <w:r>
        <w:rPr>
          <w:rFonts w:ascii="Arial" w:eastAsia="Times New Roman" w:hAnsi="Arial" w:cs="Arial"/>
          <w:color w:val="889391"/>
          <w:sz w:val="21"/>
          <w:szCs w:val="21"/>
          <w:lang w:val="en-ZA" w:eastAsia="en-ZA"/>
        </w:rPr>
        <w:t>Uncapped data and voice to All Networks (FUP and OOB rates applies)</w:t>
      </w:r>
    </w:p>
    <w:p>
      <w:pPr>
        <w:spacing w:after="100" w:afterAutospacing="1" w:line="240" w:lineRule="auto"/>
        <w:outlineLvl w:val="1"/>
        <w:rPr>
          <w:rFonts w:ascii="Arial" w:eastAsia="Times New Roman" w:hAnsi="Arial" w:cs="Arial"/>
          <w:color w:val="000000"/>
          <w:spacing w:val="-15"/>
          <w:sz w:val="36"/>
          <w:szCs w:val="36"/>
          <w:lang w:val="en-ZA" w:eastAsia="en-ZA"/>
        </w:rPr>
      </w:pPr>
    </w:p>
    <w:p>
      <w:pPr>
        <w:spacing w:after="100" w:afterAutospacing="1" w:line="240" w:lineRule="auto"/>
        <w:outlineLvl w:val="1"/>
        <w:rPr>
          <w:rFonts w:ascii="Arial" w:eastAsia="Times New Roman" w:hAnsi="Arial" w:cs="Arial"/>
          <w:color w:val="000000"/>
          <w:spacing w:val="-15"/>
          <w:sz w:val="36"/>
          <w:szCs w:val="36"/>
          <w:lang w:val="en-ZA" w:eastAsia="en-ZA"/>
        </w:rPr>
      </w:pPr>
    </w:p>
    <w:p>
      <w:pPr>
        <w:spacing w:after="100" w:afterAutospacing="1" w:line="240" w:lineRule="auto"/>
        <w:jc w:val="center"/>
        <w:outlineLvl w:val="1"/>
        <w:rPr>
          <w:rFonts w:ascii="Arial" w:eastAsia="Times New Roman" w:hAnsi="Arial" w:cs="Arial"/>
          <w:color w:val="000000"/>
          <w:spacing w:val="-15"/>
          <w:sz w:val="36"/>
          <w:szCs w:val="36"/>
          <w:lang w:val="en-ZA" w:eastAsia="en-ZA"/>
        </w:rPr>
      </w:pPr>
      <w:r>
        <w:rPr>
          <w:rFonts w:ascii="Arial" w:eastAsia="Times New Roman" w:hAnsi="Arial" w:cs="Arial"/>
          <w:color w:val="000000"/>
          <w:spacing w:val="-15"/>
          <w:sz w:val="36"/>
          <w:szCs w:val="36"/>
          <w:lang w:val="en-ZA" w:eastAsia="en-ZA"/>
        </w:rPr>
        <w:t>More about the device</w:t>
      </w:r>
    </w:p>
    <w:p>
      <w:pPr>
        <w:spacing w:after="0" w:line="240" w:lineRule="auto"/>
        <w:jc w:val="center"/>
        <w:rPr>
          <w:rFonts w:ascii="Arial" w:eastAsia="Times New Roman" w:hAnsi="Arial" w:cs="Arial"/>
          <w:color w:val="0083C2"/>
          <w:spacing w:val="-15"/>
          <w:sz w:val="36"/>
          <w:szCs w:val="36"/>
          <w:lang w:val="en-ZA" w:eastAsia="en-ZA"/>
        </w:rPr>
      </w:pPr>
      <w:r>
        <w:rPr>
          <w:rFonts w:ascii="Arial" w:eastAsia="Times New Roman" w:hAnsi="Arial" w:cs="Arial"/>
          <w:noProof/>
          <w:color w:val="889391"/>
          <w:sz w:val="21"/>
          <w:szCs w:val="21"/>
          <w:lang w:val="en-ZA" w:eastAsia="en-ZA"/>
        </w:rPr>
        <w:drawing>
          <wp:inline distT="0" distB="0" distL="0" distR="0">
            <wp:extent cx="3812540" cy="3812540"/>
            <wp:effectExtent l="0" t="0" r="0" b="0"/>
            <wp:docPr id="4" name="Picture 4" descr="Huawei B525 LTE Router Tel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awei B525 LTE Router Telk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3812540"/>
                    </a:xfrm>
                    <a:prstGeom prst="rect">
                      <a:avLst/>
                    </a:prstGeom>
                    <a:noFill/>
                    <a:ln>
                      <a:noFill/>
                    </a:ln>
                  </pic:spPr>
                </pic:pic>
              </a:graphicData>
            </a:graphic>
          </wp:inline>
        </w:drawing>
      </w:r>
    </w:p>
    <w:p>
      <w:pPr>
        <w:spacing w:after="0" w:line="240" w:lineRule="auto"/>
        <w:jc w:val="center"/>
        <w:rPr>
          <w:rFonts w:ascii="Arial" w:eastAsia="Times New Roman" w:hAnsi="Arial" w:cs="Arial"/>
          <w:color w:val="889391"/>
          <w:sz w:val="21"/>
          <w:szCs w:val="21"/>
          <w:lang w:val="en-ZA" w:eastAsia="en-ZA"/>
        </w:rPr>
      </w:pPr>
      <w:r>
        <w:rPr>
          <w:rFonts w:ascii="Arial" w:eastAsia="Times New Roman" w:hAnsi="Arial" w:cs="Arial"/>
          <w:color w:val="0083C2"/>
          <w:spacing w:val="-15"/>
          <w:sz w:val="36"/>
          <w:szCs w:val="36"/>
          <w:lang w:val="en-ZA" w:eastAsia="en-ZA"/>
        </w:rPr>
        <w:t>The Huawei B525 Router offers super-fast connecting, either via wireless or LAN. It also comes with a RJ11 port for voice, perfect for an all-round communication and connection solution!</w:t>
      </w:r>
    </w:p>
    <w:p>
      <w:pPr>
        <w:spacing w:before="100" w:beforeAutospacing="1" w:after="100" w:afterAutospacing="1" w:line="240" w:lineRule="auto"/>
        <w:outlineLvl w:val="4"/>
        <w:rPr>
          <w:rFonts w:ascii="Arial" w:eastAsia="Times New Roman" w:hAnsi="Arial" w:cs="Arial"/>
          <w:color w:val="000000"/>
          <w:sz w:val="20"/>
          <w:szCs w:val="20"/>
          <w:lang w:val="en-ZA" w:eastAsia="en-ZA"/>
        </w:rPr>
      </w:pPr>
      <w:r>
        <w:rPr>
          <w:rFonts w:ascii="Arial" w:eastAsia="Times New Roman" w:hAnsi="Arial" w:cs="Arial"/>
          <w:color w:val="000000"/>
          <w:sz w:val="20"/>
          <w:szCs w:val="20"/>
          <w:lang w:val="en-ZA" w:eastAsia="en-ZA"/>
        </w:rPr>
        <w:t>Device Features</w:t>
      </w:r>
    </w:p>
    <w:p>
      <w:pPr>
        <w:numPr>
          <w:ilvl w:val="0"/>
          <w:numId w:val="3"/>
        </w:numPr>
        <w:spacing w:before="100" w:beforeAutospacing="1" w:after="100" w:afterAutospacing="1" w:line="240" w:lineRule="auto"/>
        <w:rPr>
          <w:rFonts w:ascii="Arial" w:eastAsia="Times New Roman" w:hAnsi="Arial" w:cs="Arial"/>
          <w:color w:val="889391"/>
          <w:sz w:val="21"/>
          <w:szCs w:val="21"/>
          <w:lang w:val="en-ZA" w:eastAsia="en-ZA"/>
        </w:rPr>
      </w:pPr>
      <w:r>
        <w:rPr>
          <w:rFonts w:ascii="Arial" w:eastAsia="Times New Roman" w:hAnsi="Arial" w:cs="Arial"/>
          <w:color w:val="889391"/>
          <w:sz w:val="21"/>
          <w:szCs w:val="21"/>
          <w:lang w:val="en-ZA" w:eastAsia="en-ZA"/>
        </w:rPr>
        <w:t>Connect up to 64 wireless devices</w:t>
      </w:r>
    </w:p>
    <w:p>
      <w:pPr>
        <w:numPr>
          <w:ilvl w:val="0"/>
          <w:numId w:val="3"/>
        </w:numPr>
        <w:spacing w:before="100" w:beforeAutospacing="1" w:after="100" w:afterAutospacing="1" w:line="240" w:lineRule="auto"/>
        <w:rPr>
          <w:rFonts w:ascii="Arial" w:eastAsia="Times New Roman" w:hAnsi="Arial" w:cs="Arial"/>
          <w:color w:val="889391"/>
          <w:sz w:val="21"/>
          <w:szCs w:val="21"/>
          <w:lang w:val="en-ZA" w:eastAsia="en-ZA"/>
        </w:rPr>
      </w:pPr>
      <w:r>
        <w:rPr>
          <w:rFonts w:ascii="Arial" w:eastAsia="Times New Roman" w:hAnsi="Arial" w:cs="Arial"/>
          <w:color w:val="889391"/>
          <w:sz w:val="21"/>
          <w:szCs w:val="21"/>
          <w:lang w:val="en-ZA" w:eastAsia="en-ZA"/>
        </w:rPr>
        <w:t>Download speed up to 300Mbps and upload speed up to 50mbps</w:t>
      </w:r>
    </w:p>
    <w:p>
      <w:pPr>
        <w:numPr>
          <w:ilvl w:val="0"/>
          <w:numId w:val="3"/>
        </w:numPr>
        <w:spacing w:before="100" w:beforeAutospacing="1" w:after="100" w:afterAutospacing="1" w:line="240" w:lineRule="auto"/>
        <w:rPr>
          <w:rFonts w:ascii="Arial" w:eastAsia="Times New Roman" w:hAnsi="Arial" w:cs="Arial"/>
          <w:color w:val="889391"/>
          <w:sz w:val="21"/>
          <w:szCs w:val="21"/>
          <w:lang w:val="en-ZA" w:eastAsia="en-ZA"/>
        </w:rPr>
      </w:pPr>
      <w:r>
        <w:rPr>
          <w:rFonts w:ascii="Arial" w:eastAsia="Times New Roman" w:hAnsi="Arial" w:cs="Arial"/>
          <w:color w:val="889391"/>
          <w:sz w:val="21"/>
          <w:szCs w:val="21"/>
          <w:lang w:val="en-ZA" w:eastAsia="en-ZA"/>
        </w:rPr>
        <w:t>RJ11 port for voice</w:t>
      </w:r>
    </w:p>
    <w:p>
      <w:pPr>
        <w:pBdr>
          <w:top w:val="single" w:sz="6" w:space="1" w:color="auto"/>
        </w:pBdr>
        <w:spacing w:after="0" w:line="240" w:lineRule="auto"/>
        <w:jc w:val="center"/>
        <w:rPr>
          <w:rFonts w:ascii="Arial" w:eastAsia="Times New Roman" w:hAnsi="Arial" w:cs="Arial"/>
          <w:vanish/>
          <w:sz w:val="16"/>
          <w:szCs w:val="16"/>
          <w:lang w:val="en-ZA" w:eastAsia="en-ZA"/>
        </w:rPr>
      </w:pPr>
      <w:r>
        <w:rPr>
          <w:rFonts w:ascii="Arial" w:eastAsia="Times New Roman" w:hAnsi="Arial" w:cs="Arial"/>
          <w:vanish/>
          <w:sz w:val="16"/>
          <w:szCs w:val="16"/>
          <w:lang w:val="en-ZA" w:eastAsia="en-ZA"/>
        </w:rPr>
        <w:t>Bottom of Form</w:t>
      </w:r>
    </w:p>
    <w:p>
      <w:pPr>
        <w:pStyle w:val="uiqtextpara"/>
        <w:spacing w:before="0" w:beforeAutospacing="0" w:after="240" w:afterAutospacing="0"/>
        <w:rPr>
          <w:rFonts w:asciiTheme="minorHAnsi" w:hAnsiTheme="minorHAnsi" w:cstheme="minorHAnsi"/>
          <w:color w:val="333333"/>
          <w:sz w:val="18"/>
          <w:szCs w:val="18"/>
        </w:rPr>
      </w:pPr>
    </w:p>
    <w:p>
      <w:pPr>
        <w:pStyle w:val="uiqtextpara"/>
        <w:spacing w:before="0" w:beforeAutospacing="0" w:after="240" w:afterAutospacing="0"/>
        <w:rPr>
          <w:rFonts w:asciiTheme="minorHAnsi" w:hAnsiTheme="minorHAnsi" w:cstheme="minorHAnsi"/>
          <w:color w:val="333333"/>
          <w:sz w:val="18"/>
          <w:szCs w:val="18"/>
        </w:rPr>
      </w:pPr>
    </w:p>
    <w:p>
      <w:pPr>
        <w:shd w:val="clear" w:color="auto" w:fill="FFFFFF"/>
        <w:spacing w:after="0" w:line="240" w:lineRule="auto"/>
        <w:jc w:val="center"/>
        <w:rPr>
          <w:rFonts w:ascii="Arial" w:eastAsia="Times New Roman" w:hAnsi="Arial" w:cs="Arial"/>
          <w:color w:val="889391"/>
          <w:sz w:val="21"/>
          <w:szCs w:val="21"/>
          <w:lang w:val="en-ZA" w:eastAsia="en-ZA"/>
        </w:rPr>
      </w:pPr>
      <w:r>
        <w:rPr>
          <w:rFonts w:ascii="Arial" w:eastAsia="Times New Roman" w:hAnsi="Arial" w:cs="Arial"/>
          <w:color w:val="889391"/>
          <w:sz w:val="21"/>
          <w:szCs w:val="21"/>
          <w:lang w:val="en-ZA" w:eastAsia="en-ZA"/>
        </w:rPr>
        <w:fldChar w:fldCharType="begin"/>
      </w:r>
      <w:r>
        <w:rPr>
          <w:rFonts w:ascii="Arial" w:eastAsia="Times New Roman" w:hAnsi="Arial" w:cs="Arial"/>
          <w:color w:val="889391"/>
          <w:sz w:val="21"/>
          <w:szCs w:val="21"/>
          <w:lang w:val="en-ZA" w:eastAsia="en-ZA"/>
        </w:rPr>
        <w:instrText xml:space="preserve"> HYPERLINK "https://secure.telkom.co.za/today/shop/personal/plan/100-minutes/" \l "!k=plan-slider-44183" </w:instrText>
      </w:r>
      <w:r>
        <w:rPr>
          <w:rFonts w:ascii="Arial" w:eastAsia="Times New Roman" w:hAnsi="Arial" w:cs="Arial"/>
          <w:color w:val="889391"/>
          <w:sz w:val="21"/>
          <w:szCs w:val="21"/>
          <w:lang w:val="en-ZA" w:eastAsia="en-ZA"/>
        </w:rPr>
        <w:fldChar w:fldCharType="separate"/>
      </w:r>
    </w:p>
    <w:p>
      <w:pPr>
        <w:shd w:val="clear" w:color="auto" w:fill="FFFFFF"/>
        <w:spacing w:after="0" w:line="240" w:lineRule="auto"/>
        <w:jc w:val="center"/>
        <w:rPr>
          <w:rFonts w:ascii="Times New Roman" w:eastAsia="Times New Roman" w:hAnsi="Times New Roman" w:cs="Times New Roman"/>
          <w:sz w:val="24"/>
          <w:szCs w:val="24"/>
          <w:lang w:val="en-ZA" w:eastAsia="en-ZA"/>
        </w:rPr>
      </w:pPr>
    </w:p>
    <w:p>
      <w:pPr>
        <w:shd w:val="clear" w:color="auto" w:fill="FFFFFF"/>
        <w:spacing w:after="0" w:line="240" w:lineRule="auto"/>
        <w:jc w:val="center"/>
        <w:rPr>
          <w:rFonts w:ascii="Arial" w:eastAsia="Times New Roman" w:hAnsi="Arial" w:cs="Arial"/>
          <w:color w:val="889391"/>
          <w:sz w:val="21"/>
          <w:szCs w:val="21"/>
          <w:lang w:val="en-ZA" w:eastAsia="en-ZA"/>
        </w:rPr>
      </w:pPr>
      <w:r>
        <w:rPr>
          <w:rFonts w:ascii="Arial" w:eastAsia="Times New Roman" w:hAnsi="Arial" w:cs="Arial"/>
          <w:color w:val="889391"/>
          <w:sz w:val="21"/>
          <w:szCs w:val="21"/>
          <w:lang w:val="en-ZA" w:eastAsia="en-ZA"/>
        </w:rPr>
        <w:fldChar w:fldCharType="end"/>
      </w:r>
    </w:p>
    <w:p>
      <w:pPr>
        <w:shd w:val="clear" w:color="auto" w:fill="FFFFFF"/>
        <w:spacing w:after="0" w:line="240" w:lineRule="auto"/>
        <w:jc w:val="center"/>
        <w:rPr>
          <w:rFonts w:ascii="Arial" w:eastAsia="Times New Roman" w:hAnsi="Arial" w:cs="Arial"/>
          <w:color w:val="889391"/>
          <w:sz w:val="21"/>
          <w:szCs w:val="21"/>
          <w:lang w:val="en-ZA" w:eastAsia="en-ZA"/>
        </w:rPr>
      </w:pPr>
    </w:p>
    <w:p>
      <w:pPr>
        <w:shd w:val="clear" w:color="auto" w:fill="FFFFFF"/>
        <w:spacing w:after="0" w:line="240" w:lineRule="auto"/>
        <w:jc w:val="center"/>
        <w:rPr>
          <w:rFonts w:ascii="Arial" w:eastAsia="Times New Roman" w:hAnsi="Arial" w:cs="Arial"/>
          <w:color w:val="889391"/>
          <w:sz w:val="21"/>
          <w:szCs w:val="21"/>
          <w:lang w:val="en-ZA" w:eastAsia="en-ZA"/>
        </w:rPr>
      </w:pPr>
    </w:p>
    <w:p>
      <w:pPr>
        <w:shd w:val="clear" w:color="auto" w:fill="FFFFFF"/>
        <w:spacing w:after="0" w:line="240" w:lineRule="auto"/>
        <w:jc w:val="center"/>
        <w:rPr>
          <w:rFonts w:ascii="Arial" w:eastAsia="Times New Roman" w:hAnsi="Arial" w:cs="Arial"/>
          <w:color w:val="889391"/>
          <w:sz w:val="21"/>
          <w:szCs w:val="21"/>
          <w:lang w:val="en-ZA" w:eastAsia="en-ZA"/>
        </w:rPr>
      </w:pPr>
    </w:p>
    <w:p>
      <w:pPr>
        <w:shd w:val="clear" w:color="auto" w:fill="FFFFFF"/>
        <w:spacing w:after="0" w:line="240" w:lineRule="auto"/>
        <w:jc w:val="center"/>
        <w:rPr>
          <w:rFonts w:ascii="Arial" w:eastAsia="Times New Roman" w:hAnsi="Arial" w:cs="Arial"/>
          <w:color w:val="889391"/>
          <w:sz w:val="21"/>
          <w:szCs w:val="21"/>
          <w:lang w:val="en-ZA" w:eastAsia="en-ZA"/>
        </w:rPr>
      </w:pPr>
    </w:p>
    <w:p>
      <w:pPr>
        <w:shd w:val="clear" w:color="auto" w:fill="FFFFFF"/>
        <w:spacing w:after="0" w:line="240" w:lineRule="auto"/>
        <w:jc w:val="center"/>
        <w:rPr>
          <w:rFonts w:ascii="Arial" w:eastAsia="Times New Roman" w:hAnsi="Arial" w:cs="Arial"/>
          <w:color w:val="889391"/>
          <w:sz w:val="21"/>
          <w:szCs w:val="21"/>
          <w:lang w:val="en-ZA" w:eastAsia="en-ZA"/>
        </w:rPr>
      </w:pPr>
    </w:p>
    <w:p>
      <w:pPr>
        <w:shd w:val="clear" w:color="auto" w:fill="0083C2"/>
        <w:spacing w:after="0" w:line="240" w:lineRule="auto"/>
        <w:ind w:right="555"/>
        <w:textAlignment w:val="baseline"/>
        <w:outlineLvl w:val="0"/>
        <w:rPr>
          <w:rFonts w:ascii="Arial" w:eastAsia="Times New Roman" w:hAnsi="Arial" w:cs="Arial"/>
          <w:color w:val="FFFFFF"/>
          <w:spacing w:val="-15"/>
          <w:kern w:val="36"/>
          <w:sz w:val="48"/>
          <w:szCs w:val="48"/>
          <w:lang w:val="en-ZA" w:eastAsia="en-ZA"/>
        </w:rPr>
      </w:pPr>
      <w:r>
        <w:rPr>
          <w:rFonts w:ascii="Arial" w:eastAsia="Times New Roman" w:hAnsi="Arial" w:cs="Arial"/>
          <w:color w:val="FFFFFF"/>
          <w:spacing w:val="-15"/>
          <w:kern w:val="36"/>
          <w:sz w:val="48"/>
          <w:szCs w:val="48"/>
          <w:lang w:val="en-ZA" w:eastAsia="en-ZA"/>
        </w:rPr>
        <w:lastRenderedPageBreak/>
        <w:t>July Big Deal 2018 Uncapped LTE All Hours</w:t>
      </w:r>
    </w:p>
    <w:p>
      <w:pPr>
        <w:shd w:val="clear" w:color="auto" w:fill="0083C2"/>
        <w:spacing w:after="0" w:line="240" w:lineRule="auto"/>
        <w:ind w:right="555"/>
        <w:textAlignment w:val="baseline"/>
        <w:outlineLvl w:val="0"/>
        <w:rPr>
          <w:rFonts w:ascii="Arial" w:eastAsia="Times New Roman" w:hAnsi="Arial" w:cs="Arial"/>
          <w:color w:val="FFFFFF"/>
          <w:spacing w:val="-15"/>
          <w:kern w:val="36"/>
          <w:sz w:val="48"/>
          <w:szCs w:val="48"/>
          <w:lang w:val="en-ZA" w:eastAsia="en-ZA"/>
        </w:rPr>
      </w:pPr>
      <w:proofErr w:type="gramStart"/>
      <w:r>
        <w:rPr>
          <w:rFonts w:ascii="Arial" w:eastAsia="Times New Roman" w:hAnsi="Arial" w:cs="Arial"/>
          <w:color w:val="FFFFFF"/>
          <w:spacing w:val="-15"/>
          <w:kern w:val="36"/>
          <w:sz w:val="48"/>
          <w:szCs w:val="48"/>
          <w:lang w:val="en-ZA" w:eastAsia="en-ZA"/>
        </w:rPr>
        <w:t>with</w:t>
      </w:r>
      <w:proofErr w:type="gramEnd"/>
      <w:r>
        <w:rPr>
          <w:rFonts w:ascii="Arial" w:eastAsia="Times New Roman" w:hAnsi="Arial" w:cs="Arial"/>
          <w:color w:val="FFFFFF"/>
          <w:spacing w:val="-15"/>
          <w:kern w:val="36"/>
          <w:sz w:val="48"/>
          <w:szCs w:val="48"/>
          <w:lang w:val="en-ZA" w:eastAsia="en-ZA"/>
        </w:rPr>
        <w:t xml:space="preserve"> Huawei B525 Router</w:t>
      </w:r>
    </w:p>
    <w:p>
      <w:pPr>
        <w:pBdr>
          <w:bottom w:val="single" w:sz="6" w:space="1" w:color="auto"/>
        </w:pBdr>
        <w:spacing w:after="0" w:line="240" w:lineRule="auto"/>
        <w:jc w:val="center"/>
        <w:rPr>
          <w:rFonts w:ascii="Arial" w:eastAsia="Times New Roman" w:hAnsi="Arial" w:cs="Arial"/>
          <w:sz w:val="16"/>
          <w:szCs w:val="16"/>
          <w:lang w:val="en-ZA" w:eastAsia="en-ZA"/>
        </w:rPr>
      </w:pPr>
    </w:p>
    <w:p>
      <w:pPr>
        <w:pBdr>
          <w:bottom w:val="single" w:sz="6" w:space="1" w:color="auto"/>
        </w:pBdr>
        <w:spacing w:after="0" w:line="240" w:lineRule="auto"/>
        <w:jc w:val="center"/>
        <w:rPr>
          <w:rFonts w:ascii="Arial" w:eastAsia="Times New Roman" w:hAnsi="Arial" w:cs="Arial"/>
          <w:sz w:val="16"/>
          <w:szCs w:val="16"/>
          <w:lang w:val="en-ZA" w:eastAsia="en-ZA"/>
        </w:rPr>
      </w:pPr>
    </w:p>
    <w:p>
      <w:pPr>
        <w:shd w:val="clear" w:color="auto" w:fill="FFFFFF"/>
        <w:spacing w:before="100" w:beforeAutospacing="1" w:after="100" w:afterAutospacing="1" w:line="240" w:lineRule="auto"/>
        <w:textAlignment w:val="top"/>
        <w:rPr>
          <w:rFonts w:ascii="Arial" w:eastAsia="Times New Roman" w:hAnsi="Arial" w:cs="Arial"/>
          <w:color w:val="889391"/>
          <w:sz w:val="21"/>
          <w:szCs w:val="21"/>
          <w:lang w:val="en-ZA" w:eastAsia="en-ZA"/>
        </w:rPr>
      </w:pPr>
    </w:p>
    <w:p>
      <w:pPr>
        <w:numPr>
          <w:ilvl w:val="0"/>
          <w:numId w:val="4"/>
        </w:numPr>
        <w:shd w:val="clear" w:color="auto" w:fill="FFFFFF"/>
        <w:spacing w:before="100" w:beforeAutospacing="1" w:after="100" w:afterAutospacing="1" w:line="240" w:lineRule="auto"/>
        <w:ind w:left="0"/>
        <w:jc w:val="center"/>
        <w:textAlignment w:val="top"/>
        <w:rPr>
          <w:rFonts w:ascii="Arial" w:eastAsia="Times New Roman" w:hAnsi="Arial" w:cs="Arial"/>
          <w:color w:val="889391"/>
          <w:sz w:val="21"/>
          <w:szCs w:val="21"/>
          <w:lang w:val="en-ZA" w:eastAsia="en-ZA"/>
        </w:rPr>
      </w:pPr>
      <w:hyperlink r:id="rId9" w:history="1">
        <w:r>
          <w:rPr>
            <w:rFonts w:ascii="Arial" w:eastAsia="Times New Roman" w:hAnsi="Arial" w:cs="Arial"/>
            <w:color w:val="666666"/>
            <w:sz w:val="21"/>
            <w:szCs w:val="21"/>
            <w:u w:val="single"/>
            <w:bdr w:val="none" w:sz="0" w:space="0" w:color="auto" w:frame="1"/>
            <w:lang w:val="en-ZA" w:eastAsia="en-ZA"/>
          </w:rPr>
          <w:t>Uncapped LTE All Hours</w:t>
        </w:r>
      </w:hyperlink>
    </w:p>
    <w:p>
      <w:pPr>
        <w:shd w:val="clear" w:color="auto" w:fill="FFFFFF"/>
        <w:spacing w:after="0" w:line="240" w:lineRule="auto"/>
        <w:jc w:val="center"/>
        <w:rPr>
          <w:rFonts w:ascii="Arial" w:eastAsia="Times New Roman" w:hAnsi="Arial" w:cs="Arial"/>
          <w:color w:val="889391"/>
          <w:sz w:val="21"/>
          <w:szCs w:val="21"/>
          <w:lang w:val="en-ZA" w:eastAsia="en-ZA"/>
        </w:rPr>
      </w:pPr>
      <w:r>
        <w:rPr>
          <w:rFonts w:ascii="Arial" w:eastAsia="Times New Roman" w:hAnsi="Arial" w:cs="Arial"/>
          <w:noProof/>
          <w:color w:val="889391"/>
          <w:sz w:val="21"/>
          <w:szCs w:val="21"/>
          <w:lang w:val="en-ZA" w:eastAsia="en-ZA"/>
        </w:rPr>
        <w:drawing>
          <wp:inline distT="0" distB="0" distL="0" distR="0">
            <wp:extent cx="3812540" cy="3797300"/>
            <wp:effectExtent l="0" t="0" r="0" b="0"/>
            <wp:docPr id="1" name="Picture 1" descr="July Big Deal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uly Big Deal 20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2540" cy="3797300"/>
                    </a:xfrm>
                    <a:prstGeom prst="rect">
                      <a:avLst/>
                    </a:prstGeom>
                    <a:noFill/>
                    <a:ln>
                      <a:noFill/>
                    </a:ln>
                  </pic:spPr>
                </pic:pic>
              </a:graphicData>
            </a:graphic>
          </wp:inline>
        </w:drawing>
      </w:r>
    </w:p>
    <w:p>
      <w:pPr>
        <w:shd w:val="clear" w:color="auto" w:fill="FFFFFF"/>
        <w:spacing w:before="100" w:beforeAutospacing="1" w:after="100" w:afterAutospacing="1" w:line="240" w:lineRule="auto"/>
        <w:outlineLvl w:val="1"/>
        <w:rPr>
          <w:rFonts w:ascii="Arial" w:eastAsia="Times New Roman" w:hAnsi="Arial" w:cs="Arial"/>
          <w:color w:val="0083C2"/>
          <w:spacing w:val="-15"/>
          <w:sz w:val="36"/>
          <w:szCs w:val="36"/>
          <w:lang w:val="en-ZA" w:eastAsia="en-ZA"/>
        </w:rPr>
      </w:pPr>
      <w:r>
        <w:rPr>
          <w:rFonts w:ascii="Arial" w:eastAsia="Times New Roman" w:hAnsi="Arial" w:cs="Arial"/>
          <w:color w:val="0083C2"/>
          <w:spacing w:val="-15"/>
          <w:sz w:val="36"/>
          <w:szCs w:val="36"/>
          <w:lang w:val="en-ZA" w:eastAsia="en-ZA"/>
        </w:rPr>
        <w:t>Uncapped LTE All Hours</w:t>
      </w:r>
    </w:p>
    <w:p>
      <w:pPr>
        <w:numPr>
          <w:ilvl w:val="0"/>
          <w:numId w:val="5"/>
        </w:numPr>
        <w:shd w:val="clear" w:color="auto" w:fill="FFFFFF"/>
        <w:spacing w:before="100" w:beforeAutospacing="1" w:after="100" w:afterAutospacing="1" w:line="240" w:lineRule="auto"/>
        <w:rPr>
          <w:rFonts w:ascii="Arial" w:eastAsia="Times New Roman" w:hAnsi="Arial" w:cs="Arial"/>
          <w:color w:val="889391"/>
          <w:sz w:val="21"/>
          <w:szCs w:val="21"/>
          <w:lang w:val="en-ZA" w:eastAsia="en-ZA"/>
        </w:rPr>
      </w:pPr>
      <w:r>
        <w:rPr>
          <w:rFonts w:ascii="Arial" w:eastAsia="Times New Roman" w:hAnsi="Arial" w:cs="Arial"/>
          <w:color w:val="889391"/>
          <w:sz w:val="21"/>
          <w:szCs w:val="21"/>
          <w:lang w:val="en-ZA" w:eastAsia="en-ZA"/>
        </w:rPr>
        <w:t>300 On-Net Minutes on all Telkom Mobile and Telkom fixed lines pm</w:t>
      </w:r>
    </w:p>
    <w:p>
      <w:pPr>
        <w:numPr>
          <w:ilvl w:val="0"/>
          <w:numId w:val="5"/>
        </w:numPr>
        <w:shd w:val="clear" w:color="auto" w:fill="FFFFFF"/>
        <w:spacing w:before="100" w:beforeAutospacing="1" w:after="100" w:afterAutospacing="1" w:line="240" w:lineRule="auto"/>
        <w:rPr>
          <w:rFonts w:ascii="Arial" w:eastAsia="Times New Roman" w:hAnsi="Arial" w:cs="Arial"/>
          <w:color w:val="889391"/>
          <w:sz w:val="21"/>
          <w:szCs w:val="21"/>
          <w:lang w:val="en-ZA" w:eastAsia="en-ZA"/>
        </w:rPr>
      </w:pPr>
      <w:r>
        <w:rPr>
          <w:rFonts w:ascii="Arial" w:eastAsia="Times New Roman" w:hAnsi="Arial" w:cs="Arial"/>
          <w:color w:val="889391"/>
          <w:sz w:val="21"/>
          <w:szCs w:val="21"/>
          <w:lang w:val="en-ZA" w:eastAsia="en-ZA"/>
        </w:rPr>
        <w:t>Uncapped data and voice to All Networks (FUP and OOB rates applies)</w:t>
      </w:r>
    </w:p>
    <w:p>
      <w:pPr>
        <w:pBdr>
          <w:top w:val="single" w:sz="6" w:space="1" w:color="auto"/>
        </w:pBdr>
        <w:spacing w:after="0" w:line="240" w:lineRule="auto"/>
        <w:jc w:val="center"/>
        <w:rPr>
          <w:rFonts w:ascii="Arial" w:eastAsia="Times New Roman" w:hAnsi="Arial" w:cs="Arial"/>
          <w:vanish/>
          <w:sz w:val="16"/>
          <w:szCs w:val="16"/>
          <w:lang w:val="en-ZA" w:eastAsia="en-ZA"/>
        </w:rPr>
      </w:pPr>
      <w:r>
        <w:rPr>
          <w:rFonts w:ascii="Arial" w:eastAsia="Times New Roman" w:hAnsi="Arial" w:cs="Arial"/>
          <w:vanish/>
          <w:sz w:val="16"/>
          <w:szCs w:val="16"/>
          <w:lang w:val="en-ZA" w:eastAsia="en-ZA"/>
        </w:rPr>
        <w:t>Bottom of Form</w:t>
      </w:r>
    </w:p>
    <w:p>
      <w:pPr>
        <w:pStyle w:val="uiqtextpara"/>
        <w:spacing w:before="0" w:beforeAutospacing="0" w:after="240" w:afterAutospacing="0"/>
        <w:rPr>
          <w:rFonts w:asciiTheme="minorHAnsi" w:hAnsiTheme="minorHAnsi" w:cstheme="minorHAnsi"/>
          <w:color w:val="333333"/>
          <w:sz w:val="18"/>
          <w:szCs w:val="18"/>
        </w:rPr>
      </w:pPr>
    </w:p>
    <w:p>
      <w:pPr>
        <w:pStyle w:val="uiqtextpara"/>
        <w:spacing w:before="0" w:beforeAutospacing="0" w:after="240" w:afterAutospacing="0"/>
        <w:rPr>
          <w:rFonts w:asciiTheme="minorHAnsi" w:hAnsiTheme="minorHAnsi" w:cstheme="minorHAnsi"/>
          <w:color w:val="333333"/>
          <w:sz w:val="18"/>
          <w:szCs w:val="18"/>
        </w:rPr>
      </w:pPr>
    </w:p>
    <w:p>
      <w:pPr>
        <w:pStyle w:val="uiqtextpara"/>
        <w:spacing w:before="0" w:beforeAutospacing="0" w:after="240" w:afterAutospacing="0"/>
        <w:rPr>
          <w:rFonts w:asciiTheme="minorHAnsi" w:hAnsiTheme="minorHAnsi" w:cstheme="minorHAnsi"/>
          <w:color w:val="333333"/>
          <w:sz w:val="18"/>
          <w:szCs w:val="18"/>
        </w:rPr>
      </w:pPr>
    </w:p>
    <w:p>
      <w:pPr>
        <w:pStyle w:val="uiqtextpara"/>
        <w:spacing w:before="0" w:beforeAutospacing="0" w:after="240" w:afterAutospacing="0"/>
        <w:rPr>
          <w:rFonts w:asciiTheme="minorHAnsi" w:hAnsiTheme="minorHAnsi" w:cstheme="minorHAnsi"/>
          <w:color w:val="333333"/>
          <w:sz w:val="18"/>
          <w:szCs w:val="18"/>
        </w:rPr>
      </w:pPr>
    </w:p>
    <w:p>
      <w:pPr>
        <w:pStyle w:val="uiqtextpara"/>
        <w:spacing w:before="0" w:beforeAutospacing="0" w:after="240" w:afterAutospacing="0"/>
        <w:rPr>
          <w:rFonts w:asciiTheme="minorHAnsi" w:hAnsiTheme="minorHAnsi" w:cstheme="minorHAnsi"/>
          <w:color w:val="333333"/>
          <w:sz w:val="18"/>
          <w:szCs w:val="18"/>
        </w:rPr>
      </w:pPr>
    </w:p>
    <w:p>
      <w:pPr>
        <w:pStyle w:val="uiqtextpara"/>
        <w:spacing w:before="0" w:beforeAutospacing="0" w:after="240" w:afterAutospacing="0"/>
        <w:rPr>
          <w:rFonts w:asciiTheme="minorHAnsi" w:hAnsiTheme="minorHAnsi" w:cstheme="minorHAnsi"/>
          <w:color w:val="333333"/>
          <w:sz w:val="18"/>
          <w:szCs w:val="18"/>
        </w:rPr>
      </w:pPr>
    </w:p>
    <w:p>
      <w:pPr>
        <w:pStyle w:val="uiqtextpara"/>
        <w:spacing w:before="0" w:beforeAutospacing="0" w:after="240" w:afterAutospacing="0"/>
        <w:rPr>
          <w:rFonts w:asciiTheme="minorHAnsi" w:hAnsiTheme="minorHAnsi" w:cstheme="minorHAnsi"/>
          <w:color w:val="333333"/>
          <w:sz w:val="18"/>
          <w:szCs w:val="18"/>
        </w:rPr>
      </w:pPr>
    </w:p>
    <w:p>
      <w:pPr>
        <w:pStyle w:val="uiqtextpara"/>
        <w:spacing w:before="0" w:beforeAutospacing="0" w:after="240" w:afterAutospacing="0"/>
        <w:rPr>
          <w:rFonts w:asciiTheme="minorHAnsi" w:hAnsiTheme="minorHAnsi" w:cstheme="minorHAnsi"/>
          <w:color w:val="333333"/>
          <w:sz w:val="22"/>
          <w:szCs w:val="22"/>
        </w:rPr>
      </w:pPr>
      <w:r>
        <w:rPr>
          <w:rFonts w:asciiTheme="minorHAnsi" w:hAnsiTheme="minorHAnsi" w:cstheme="minorHAnsi"/>
          <w:color w:val="333333"/>
          <w:sz w:val="22"/>
          <w:szCs w:val="22"/>
        </w:rPr>
        <w:t>As always remember that</w:t>
      </w:r>
      <w:r>
        <w:rPr>
          <w:rFonts w:asciiTheme="minorHAnsi" w:hAnsiTheme="minorHAnsi" w:cstheme="minorHAnsi"/>
          <w:color w:val="333333"/>
          <w:sz w:val="22"/>
          <w:szCs w:val="22"/>
        </w:rPr>
        <w:t xml:space="preserve"> when you are selling a product or service, you are selling the benefits, not the product or service itself.</w:t>
      </w:r>
    </w:p>
    <w:p>
      <w:pPr>
        <w:pStyle w:val="uiqtextpara"/>
        <w:spacing w:before="0" w:beforeAutospacing="0" w:after="240" w:afterAutospacing="0"/>
        <w:rPr>
          <w:rFonts w:asciiTheme="minorHAnsi" w:hAnsiTheme="minorHAnsi" w:cstheme="minorHAnsi"/>
          <w:color w:val="333333"/>
          <w:sz w:val="22"/>
          <w:szCs w:val="22"/>
        </w:rPr>
      </w:pPr>
      <w:r>
        <w:rPr>
          <w:rFonts w:asciiTheme="minorHAnsi" w:hAnsiTheme="minorHAnsi" w:cstheme="minorHAnsi"/>
          <w:color w:val="333333"/>
          <w:sz w:val="22"/>
          <w:szCs w:val="22"/>
        </w:rPr>
        <w:t>To sell a product you need to remove yourself from the equation. Selling is largely a process and must be adapted and modified according to circumstances.</w:t>
      </w:r>
    </w:p>
    <w:p>
      <w:pPr>
        <w:pStyle w:val="uiqtextpara"/>
        <w:spacing w:before="0" w:beforeAutospacing="0" w:after="240" w:afterAutospacing="0"/>
        <w:rPr>
          <w:rFonts w:asciiTheme="minorHAnsi" w:hAnsiTheme="minorHAnsi" w:cstheme="minorHAnsi"/>
          <w:color w:val="333333"/>
          <w:sz w:val="22"/>
          <w:szCs w:val="22"/>
        </w:rPr>
      </w:pPr>
      <w:r>
        <w:rPr>
          <w:rFonts w:asciiTheme="minorHAnsi" w:hAnsiTheme="minorHAnsi" w:cstheme="minorHAnsi"/>
          <w:color w:val="333333"/>
          <w:sz w:val="22"/>
          <w:szCs w:val="22"/>
        </w:rPr>
        <w:t>You need to understand the product and its benefits. What you need to do to get to this place is about study and practice. Study the product or service and what it brings to customers, the value it brings, and understand those benefits in-depth.</w:t>
      </w:r>
    </w:p>
    <w:p>
      <w:pPr>
        <w:pStyle w:val="uiqtextpara"/>
        <w:spacing w:before="0" w:beforeAutospacing="0" w:after="240" w:afterAutospacing="0"/>
        <w:rPr>
          <w:rFonts w:asciiTheme="minorHAnsi" w:hAnsiTheme="minorHAnsi" w:cstheme="minorHAnsi"/>
          <w:color w:val="333333"/>
          <w:sz w:val="22"/>
          <w:szCs w:val="22"/>
        </w:rPr>
      </w:pPr>
      <w:r>
        <w:rPr>
          <w:rFonts w:asciiTheme="minorHAnsi" w:hAnsiTheme="minorHAnsi" w:cstheme="minorHAnsi"/>
          <w:color w:val="333333"/>
          <w:sz w:val="22"/>
          <w:szCs w:val="22"/>
        </w:rPr>
        <w:t>Next, practice your pitch on the product, using all the best PR techniques to get to a point where you can sell conv</w:t>
      </w:r>
      <w:bookmarkStart w:id="0" w:name="_GoBack"/>
      <w:bookmarkEnd w:id="0"/>
      <w:r>
        <w:rPr>
          <w:rFonts w:asciiTheme="minorHAnsi" w:hAnsiTheme="minorHAnsi" w:cstheme="minorHAnsi"/>
          <w:color w:val="333333"/>
          <w:sz w:val="22"/>
          <w:szCs w:val="22"/>
        </w:rPr>
        <w:t>incingly. In other words, put a positive spin on the product’s key attributes, and be able to respond positively (or counter) any negatives and objections.</w:t>
      </w:r>
    </w:p>
    <w:p>
      <w:pPr>
        <w:pStyle w:val="uiqtextpara"/>
        <w:spacing w:before="0" w:beforeAutospacing="0" w:after="240" w:afterAutospacing="0"/>
        <w:jc w:val="center"/>
        <w:rPr>
          <w:rFonts w:asciiTheme="minorHAnsi" w:hAnsiTheme="minorHAnsi" w:cstheme="minorHAnsi"/>
          <w:b/>
          <w:color w:val="2E74B5" w:themeColor="accent1" w:themeShade="BF"/>
          <w:sz w:val="18"/>
          <w:szCs w:val="18"/>
        </w:rPr>
      </w:pPr>
      <w:r>
        <w:rPr>
          <w:rFonts w:asciiTheme="minorHAnsi" w:hAnsiTheme="minorHAnsi" w:cstheme="minorHAnsi"/>
          <w:b/>
          <w:color w:val="2E74B5" w:themeColor="accent1" w:themeShade="BF"/>
          <w:sz w:val="18"/>
          <w:szCs w:val="18"/>
        </w:rPr>
        <w:t xml:space="preserve">There is a lot of pressure on us sell and push the DOM deals every month and based on last month’s performance we know that we can. So let’s push hard and get it done. </w:t>
      </w:r>
    </w:p>
    <w:p>
      <w:pPr>
        <w:pStyle w:val="uiqtextpara"/>
        <w:spacing w:before="0" w:beforeAutospacing="0" w:after="240" w:afterAutospacing="0"/>
        <w:jc w:val="center"/>
        <w:rPr>
          <w:rFonts w:asciiTheme="minorHAnsi" w:hAnsiTheme="minorHAnsi" w:cstheme="minorHAnsi"/>
          <w:b/>
          <w:color w:val="2E74B5" w:themeColor="accent1" w:themeShade="BF"/>
          <w:sz w:val="18"/>
          <w:szCs w:val="18"/>
        </w:rPr>
      </w:pPr>
      <w:r>
        <w:rPr>
          <w:rFonts w:asciiTheme="minorHAnsi" w:hAnsiTheme="minorHAnsi" w:cstheme="minorHAnsi"/>
          <w:b/>
          <w:color w:val="2E74B5" w:themeColor="accent1" w:themeShade="BF"/>
          <w:sz w:val="18"/>
          <w:szCs w:val="18"/>
        </w:rPr>
        <w:t xml:space="preserve">GOOD LUCK </w:t>
      </w:r>
    </w:p>
    <w:p>
      <w:pPr>
        <w:pStyle w:val="uiqtextpara"/>
        <w:spacing w:before="0" w:beforeAutospacing="0" w:after="240" w:afterAutospacing="0"/>
        <w:rPr>
          <w:rFonts w:asciiTheme="minorHAnsi" w:hAnsiTheme="minorHAnsi" w:cstheme="minorHAnsi"/>
          <w:color w:val="333333"/>
          <w:sz w:val="16"/>
          <w:szCs w:val="16"/>
        </w:rPr>
      </w:pPr>
    </w:p>
    <w:p>
      <w:pPr>
        <w:jc w:val="center"/>
        <w:rPr>
          <w:b/>
          <w:color w:val="538135" w:themeColor="accent6" w:themeShade="BF"/>
          <w:sz w:val="28"/>
          <w:szCs w:val="28"/>
        </w:rPr>
      </w:pPr>
      <w:r>
        <w:rPr>
          <w:b/>
          <w:color w:val="538135" w:themeColor="accent6" w:themeShade="BF"/>
          <w:sz w:val="28"/>
          <w:szCs w:val="28"/>
        </w:rPr>
        <w:t>Please note the below T’s and C’s and ensure that you understand and know how to explain to clients.</w:t>
      </w:r>
    </w:p>
    <w:p>
      <w:pPr>
        <w:rPr>
          <w:color w:val="002060"/>
        </w:rPr>
      </w:pPr>
      <w:r>
        <w:rPr>
          <w:color w:val="002060"/>
        </w:rPr>
        <w:t>July 2018 Big Deal Terms and Conditions</w:t>
      </w:r>
    </w:p>
    <w:p>
      <w:pPr>
        <w:rPr>
          <w:color w:val="002060"/>
        </w:rPr>
      </w:pPr>
      <w:r>
        <w:rPr>
          <w:color w:val="002060"/>
        </w:rPr>
        <w:t>July 2018 Big Deal Terms and Conditions: Smart Broadband Wireless Uncapped All Hours &amp; Business Hours.</w:t>
      </w:r>
    </w:p>
    <w:p>
      <w:pPr>
        <w:rPr>
          <w:color w:val="002060"/>
        </w:rPr>
      </w:pPr>
      <w:r>
        <w:rPr>
          <w:color w:val="002060"/>
        </w:rPr>
        <w:t>Standard Fair Usage Policy (FUP) applies across both the SmartBroadband Wireless Uncapped All Hours &amp; Business Hours products whereby on the 1st of each month customers will receive 150 GB of data that allows for an up to 10Mbps speed and once the 150GB is depleted then an additional 50GB of data is provided at an up to 4Mbps speed and once the 50GB/4Mbps bundle has been depleted the service then provides uncapped data at an up to 2Mbps speed for the remainder of the month. Peer to peer and NNTP type protocols are further speed restricted.</w:t>
      </w:r>
    </w:p>
    <w:p>
      <w:pPr>
        <w:rPr>
          <w:color w:val="002060"/>
        </w:rPr>
      </w:pPr>
      <w:r>
        <w:rPr>
          <w:color w:val="002060"/>
        </w:rPr>
        <w:t>The SmartBroadband Wireless All Hours &amp; Business Hours products utilize a wireless radio network to provide Broadband service and as such no speeds are guaranteed and service is provided in a strict best effort manner. Factors such as those in point 40 above prevail.</w:t>
      </w:r>
    </w:p>
    <w:p>
      <w:pPr>
        <w:rPr>
          <w:color w:val="002060"/>
        </w:rPr>
      </w:pPr>
      <w:r>
        <w:rPr>
          <w:color w:val="002060"/>
        </w:rPr>
        <w:t xml:space="preserve">The SmartBroadband </w:t>
      </w:r>
      <w:r>
        <w:rPr>
          <w:b/>
          <w:color w:val="833C0B" w:themeColor="accent2" w:themeShade="80"/>
        </w:rPr>
        <w:t>Wireless Uncapped Business Hours</w:t>
      </w:r>
      <w:r>
        <w:rPr>
          <w:color w:val="833C0B" w:themeColor="accent2" w:themeShade="80"/>
        </w:rPr>
        <w:t xml:space="preserve"> </w:t>
      </w:r>
      <w:r>
        <w:rPr>
          <w:color w:val="002060"/>
        </w:rPr>
        <w:t xml:space="preserve">product will provide service </w:t>
      </w:r>
      <w:r>
        <w:rPr>
          <w:b/>
          <w:color w:val="833C0B" w:themeColor="accent2" w:themeShade="80"/>
        </w:rPr>
        <w:t>strictly between Midnight – 5:00 pm 7 days per week</w:t>
      </w:r>
      <w:r>
        <w:rPr>
          <w:color w:val="002060"/>
        </w:rPr>
        <w:t xml:space="preserve">. </w:t>
      </w:r>
      <w:r>
        <w:rPr>
          <w:b/>
          <w:color w:val="833C0B" w:themeColor="accent2" w:themeShade="80"/>
        </w:rPr>
        <w:t>The service will not operate from 5:01pm to 23:59:59am</w:t>
      </w:r>
      <w:r>
        <w:rPr>
          <w:color w:val="002060"/>
        </w:rPr>
        <w:t>, the LTE/LTE-A Once-Off data bundles can be purchased to access service beyond the standard times of operation. LTE/LTE-A Once- Off bundles purchased to provide service and be utilized from 5:01pm to 23:59:59 am to allow internet access.</w:t>
      </w:r>
    </w:p>
    <w:p>
      <w:pPr>
        <w:rPr>
          <w:color w:val="002060"/>
        </w:rPr>
      </w:pP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51560"/>
    <w:multiLevelType w:val="multilevel"/>
    <w:tmpl w:val="5F304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48271C"/>
    <w:multiLevelType w:val="multilevel"/>
    <w:tmpl w:val="1F1C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AE24FC"/>
    <w:multiLevelType w:val="multilevel"/>
    <w:tmpl w:val="3D0C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2C4438"/>
    <w:multiLevelType w:val="multilevel"/>
    <w:tmpl w:val="94285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692A76"/>
    <w:multiLevelType w:val="multilevel"/>
    <w:tmpl w:val="653A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4C426-7F21-4ECC-A2E5-3806F9CE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iqtextpara">
    <w:name w:val="ui_qtext_para"/>
    <w:basedOn w:val="Normal"/>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07671">
      <w:bodyDiv w:val="1"/>
      <w:marLeft w:val="0"/>
      <w:marRight w:val="0"/>
      <w:marTop w:val="0"/>
      <w:marBottom w:val="0"/>
      <w:divBdr>
        <w:top w:val="none" w:sz="0" w:space="0" w:color="auto"/>
        <w:left w:val="none" w:sz="0" w:space="0" w:color="auto"/>
        <w:bottom w:val="none" w:sz="0" w:space="0" w:color="auto"/>
        <w:right w:val="none" w:sz="0" w:space="0" w:color="auto"/>
      </w:divBdr>
      <w:divsChild>
        <w:div w:id="1041052354">
          <w:marLeft w:val="0"/>
          <w:marRight w:val="0"/>
          <w:marTop w:val="0"/>
          <w:marBottom w:val="0"/>
          <w:divBdr>
            <w:top w:val="none" w:sz="0" w:space="0" w:color="auto"/>
            <w:left w:val="none" w:sz="0" w:space="0" w:color="auto"/>
            <w:bottom w:val="none" w:sz="0" w:space="0" w:color="auto"/>
            <w:right w:val="none" w:sz="0" w:space="0" w:color="auto"/>
          </w:divBdr>
          <w:divsChild>
            <w:div w:id="1062563562">
              <w:marLeft w:val="0"/>
              <w:marRight w:val="0"/>
              <w:marTop w:val="0"/>
              <w:marBottom w:val="0"/>
              <w:divBdr>
                <w:top w:val="none" w:sz="0" w:space="0" w:color="auto"/>
                <w:left w:val="none" w:sz="0" w:space="0" w:color="auto"/>
                <w:bottom w:val="none" w:sz="0" w:space="0" w:color="auto"/>
                <w:right w:val="none" w:sz="0" w:space="0" w:color="auto"/>
              </w:divBdr>
              <w:divsChild>
                <w:div w:id="916133544">
                  <w:marLeft w:val="0"/>
                  <w:marRight w:val="0"/>
                  <w:marTop w:val="0"/>
                  <w:marBottom w:val="0"/>
                  <w:divBdr>
                    <w:top w:val="none" w:sz="0" w:space="0" w:color="auto"/>
                    <w:left w:val="none" w:sz="0" w:space="0" w:color="auto"/>
                    <w:bottom w:val="none" w:sz="0" w:space="0" w:color="auto"/>
                    <w:right w:val="none" w:sz="0" w:space="0" w:color="auto"/>
                  </w:divBdr>
                </w:div>
                <w:div w:id="735474951">
                  <w:marLeft w:val="0"/>
                  <w:marRight w:val="0"/>
                  <w:marTop w:val="0"/>
                  <w:marBottom w:val="0"/>
                  <w:divBdr>
                    <w:top w:val="none" w:sz="0" w:space="0" w:color="auto"/>
                    <w:left w:val="none" w:sz="0" w:space="0" w:color="auto"/>
                    <w:bottom w:val="none" w:sz="0" w:space="0" w:color="auto"/>
                    <w:right w:val="none" w:sz="0" w:space="0" w:color="auto"/>
                  </w:divBdr>
                </w:div>
                <w:div w:id="455291869">
                  <w:marLeft w:val="0"/>
                  <w:marRight w:val="0"/>
                  <w:marTop w:val="0"/>
                  <w:marBottom w:val="0"/>
                  <w:divBdr>
                    <w:top w:val="none" w:sz="0" w:space="0" w:color="auto"/>
                    <w:left w:val="none" w:sz="0" w:space="0" w:color="auto"/>
                    <w:bottom w:val="none" w:sz="0" w:space="0" w:color="auto"/>
                    <w:right w:val="none" w:sz="0" w:space="0" w:color="auto"/>
                  </w:divBdr>
                  <w:divsChild>
                    <w:div w:id="1653482539">
                      <w:marLeft w:val="0"/>
                      <w:marRight w:val="0"/>
                      <w:marTop w:val="0"/>
                      <w:marBottom w:val="0"/>
                      <w:divBdr>
                        <w:top w:val="none" w:sz="0" w:space="0" w:color="auto"/>
                        <w:left w:val="none" w:sz="0" w:space="0" w:color="auto"/>
                        <w:bottom w:val="none" w:sz="0" w:space="0" w:color="auto"/>
                        <w:right w:val="none" w:sz="0" w:space="0" w:color="auto"/>
                      </w:divBdr>
                      <w:divsChild>
                        <w:div w:id="8227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321444">
          <w:marLeft w:val="0"/>
          <w:marRight w:val="0"/>
          <w:marTop w:val="0"/>
          <w:marBottom w:val="0"/>
          <w:divBdr>
            <w:top w:val="none" w:sz="0" w:space="0" w:color="auto"/>
            <w:left w:val="none" w:sz="0" w:space="0" w:color="auto"/>
            <w:bottom w:val="none" w:sz="0" w:space="0" w:color="auto"/>
            <w:right w:val="none" w:sz="0" w:space="0" w:color="auto"/>
          </w:divBdr>
          <w:divsChild>
            <w:div w:id="1826236166">
              <w:marLeft w:val="0"/>
              <w:marRight w:val="0"/>
              <w:marTop w:val="0"/>
              <w:marBottom w:val="0"/>
              <w:divBdr>
                <w:top w:val="none" w:sz="0" w:space="0" w:color="auto"/>
                <w:left w:val="none" w:sz="0" w:space="0" w:color="auto"/>
                <w:bottom w:val="none" w:sz="0" w:space="0" w:color="auto"/>
                <w:right w:val="none" w:sz="0" w:space="0" w:color="auto"/>
              </w:divBdr>
              <w:divsChild>
                <w:div w:id="1919827596">
                  <w:marLeft w:val="0"/>
                  <w:marRight w:val="0"/>
                  <w:marTop w:val="0"/>
                  <w:marBottom w:val="0"/>
                  <w:divBdr>
                    <w:top w:val="single" w:sz="6" w:space="0" w:color="E8E7E7"/>
                    <w:left w:val="none" w:sz="0" w:space="0" w:color="auto"/>
                    <w:bottom w:val="none" w:sz="0" w:space="0" w:color="auto"/>
                    <w:right w:val="none" w:sz="0" w:space="0" w:color="auto"/>
                  </w:divBdr>
                  <w:divsChild>
                    <w:div w:id="1616869808">
                      <w:marLeft w:val="0"/>
                      <w:marRight w:val="0"/>
                      <w:marTop w:val="0"/>
                      <w:marBottom w:val="0"/>
                      <w:divBdr>
                        <w:top w:val="none" w:sz="0" w:space="0" w:color="auto"/>
                        <w:left w:val="none" w:sz="0" w:space="0" w:color="auto"/>
                        <w:bottom w:val="none" w:sz="0" w:space="0" w:color="auto"/>
                        <w:right w:val="none" w:sz="0" w:space="0" w:color="auto"/>
                      </w:divBdr>
                    </w:div>
                  </w:divsChild>
                </w:div>
                <w:div w:id="610431758">
                  <w:marLeft w:val="0"/>
                  <w:marRight w:val="0"/>
                  <w:marTop w:val="0"/>
                  <w:marBottom w:val="0"/>
                  <w:divBdr>
                    <w:top w:val="single" w:sz="6" w:space="0" w:color="E8E7E7"/>
                    <w:left w:val="none" w:sz="0" w:space="0" w:color="auto"/>
                    <w:bottom w:val="none" w:sz="0" w:space="0" w:color="auto"/>
                    <w:right w:val="none" w:sz="0" w:space="0" w:color="auto"/>
                  </w:divBdr>
                  <w:divsChild>
                    <w:div w:id="931858840">
                      <w:marLeft w:val="0"/>
                      <w:marRight w:val="0"/>
                      <w:marTop w:val="0"/>
                      <w:marBottom w:val="0"/>
                      <w:divBdr>
                        <w:top w:val="none" w:sz="0" w:space="0" w:color="auto"/>
                        <w:left w:val="none" w:sz="0" w:space="0" w:color="auto"/>
                        <w:bottom w:val="none" w:sz="0" w:space="0" w:color="auto"/>
                        <w:right w:val="none" w:sz="0" w:space="0" w:color="auto"/>
                      </w:divBdr>
                      <w:divsChild>
                        <w:div w:id="772166106">
                          <w:marLeft w:val="0"/>
                          <w:marRight w:val="555"/>
                          <w:marTop w:val="0"/>
                          <w:marBottom w:val="0"/>
                          <w:divBdr>
                            <w:top w:val="none" w:sz="0" w:space="0" w:color="auto"/>
                            <w:left w:val="none" w:sz="0" w:space="0" w:color="auto"/>
                            <w:bottom w:val="none" w:sz="0" w:space="0" w:color="auto"/>
                            <w:right w:val="none" w:sz="0" w:space="0" w:color="auto"/>
                          </w:divBdr>
                        </w:div>
                        <w:div w:id="7055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97451">
                  <w:marLeft w:val="0"/>
                  <w:marRight w:val="0"/>
                  <w:marTop w:val="0"/>
                  <w:marBottom w:val="0"/>
                  <w:divBdr>
                    <w:top w:val="single" w:sz="6" w:space="0" w:color="E8E7E7"/>
                    <w:left w:val="none" w:sz="0" w:space="0" w:color="auto"/>
                    <w:bottom w:val="none" w:sz="0" w:space="0" w:color="auto"/>
                    <w:right w:val="none" w:sz="0" w:space="0" w:color="auto"/>
                  </w:divBdr>
                  <w:divsChild>
                    <w:div w:id="1867325474">
                      <w:marLeft w:val="0"/>
                      <w:marRight w:val="0"/>
                      <w:marTop w:val="0"/>
                      <w:marBottom w:val="0"/>
                      <w:divBdr>
                        <w:top w:val="none" w:sz="0" w:space="0" w:color="auto"/>
                        <w:left w:val="none" w:sz="0" w:space="0" w:color="auto"/>
                        <w:bottom w:val="none" w:sz="0" w:space="0" w:color="auto"/>
                        <w:right w:val="none" w:sz="0" w:space="0" w:color="auto"/>
                      </w:divBdr>
                      <w:divsChild>
                        <w:div w:id="350886076">
                          <w:marLeft w:val="0"/>
                          <w:marRight w:val="0"/>
                          <w:marTop w:val="0"/>
                          <w:marBottom w:val="0"/>
                          <w:divBdr>
                            <w:top w:val="none" w:sz="0" w:space="0" w:color="auto"/>
                            <w:left w:val="none" w:sz="0" w:space="0" w:color="auto"/>
                            <w:bottom w:val="none" w:sz="0" w:space="0" w:color="auto"/>
                            <w:right w:val="none" w:sz="0" w:space="0" w:color="auto"/>
                          </w:divBdr>
                          <w:divsChild>
                            <w:div w:id="452796283">
                              <w:marLeft w:val="0"/>
                              <w:marRight w:val="555"/>
                              <w:marTop w:val="0"/>
                              <w:marBottom w:val="0"/>
                              <w:divBdr>
                                <w:top w:val="none" w:sz="0" w:space="0" w:color="auto"/>
                                <w:left w:val="none" w:sz="0" w:space="0" w:color="auto"/>
                                <w:bottom w:val="none" w:sz="0" w:space="0" w:color="auto"/>
                                <w:right w:val="none" w:sz="0" w:space="0" w:color="auto"/>
                              </w:divBdr>
                            </w:div>
                            <w:div w:id="2279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419022">
      <w:bodyDiv w:val="1"/>
      <w:marLeft w:val="0"/>
      <w:marRight w:val="0"/>
      <w:marTop w:val="0"/>
      <w:marBottom w:val="0"/>
      <w:divBdr>
        <w:top w:val="none" w:sz="0" w:space="0" w:color="auto"/>
        <w:left w:val="none" w:sz="0" w:space="0" w:color="auto"/>
        <w:bottom w:val="none" w:sz="0" w:space="0" w:color="auto"/>
        <w:right w:val="none" w:sz="0" w:space="0" w:color="auto"/>
      </w:divBdr>
      <w:divsChild>
        <w:div w:id="577061944">
          <w:marLeft w:val="0"/>
          <w:marRight w:val="0"/>
          <w:marTop w:val="0"/>
          <w:marBottom w:val="0"/>
          <w:divBdr>
            <w:top w:val="none" w:sz="0" w:space="0" w:color="auto"/>
            <w:left w:val="none" w:sz="0" w:space="0" w:color="auto"/>
            <w:bottom w:val="none" w:sz="0" w:space="0" w:color="auto"/>
            <w:right w:val="none" w:sz="0" w:space="0" w:color="auto"/>
          </w:divBdr>
          <w:divsChild>
            <w:div w:id="84302852">
              <w:marLeft w:val="0"/>
              <w:marRight w:val="0"/>
              <w:marTop w:val="0"/>
              <w:marBottom w:val="0"/>
              <w:divBdr>
                <w:top w:val="none" w:sz="0" w:space="0" w:color="auto"/>
                <w:left w:val="none" w:sz="0" w:space="0" w:color="auto"/>
                <w:bottom w:val="none" w:sz="0" w:space="0" w:color="auto"/>
                <w:right w:val="none" w:sz="0" w:space="0" w:color="auto"/>
              </w:divBdr>
              <w:divsChild>
                <w:div w:id="1748530251">
                  <w:marLeft w:val="0"/>
                  <w:marRight w:val="0"/>
                  <w:marTop w:val="0"/>
                  <w:marBottom w:val="0"/>
                  <w:divBdr>
                    <w:top w:val="none" w:sz="0" w:space="0" w:color="auto"/>
                    <w:left w:val="none" w:sz="0" w:space="0" w:color="auto"/>
                    <w:bottom w:val="none" w:sz="0" w:space="0" w:color="auto"/>
                    <w:right w:val="none" w:sz="0" w:space="0" w:color="auto"/>
                  </w:divBdr>
                  <w:divsChild>
                    <w:div w:id="2035034244">
                      <w:marLeft w:val="0"/>
                      <w:marRight w:val="0"/>
                      <w:marTop w:val="0"/>
                      <w:marBottom w:val="0"/>
                      <w:divBdr>
                        <w:top w:val="none" w:sz="0" w:space="0" w:color="auto"/>
                        <w:left w:val="none" w:sz="0" w:space="0" w:color="auto"/>
                        <w:bottom w:val="none" w:sz="0" w:space="0" w:color="auto"/>
                        <w:right w:val="none" w:sz="0" w:space="0" w:color="auto"/>
                      </w:divBdr>
                      <w:divsChild>
                        <w:div w:id="32972615">
                          <w:marLeft w:val="0"/>
                          <w:marRight w:val="0"/>
                          <w:marTop w:val="0"/>
                          <w:marBottom w:val="0"/>
                          <w:divBdr>
                            <w:top w:val="none" w:sz="0" w:space="0" w:color="auto"/>
                            <w:left w:val="none" w:sz="0" w:space="0" w:color="auto"/>
                            <w:bottom w:val="none" w:sz="0" w:space="0" w:color="auto"/>
                            <w:right w:val="none" w:sz="0" w:space="0" w:color="auto"/>
                          </w:divBdr>
                          <w:divsChild>
                            <w:div w:id="707604176">
                              <w:marLeft w:val="0"/>
                              <w:marRight w:val="0"/>
                              <w:marTop w:val="0"/>
                              <w:marBottom w:val="0"/>
                              <w:divBdr>
                                <w:top w:val="single" w:sz="6" w:space="0" w:color="FFFFFF"/>
                                <w:left w:val="single" w:sz="6" w:space="0" w:color="FFFFFF"/>
                                <w:bottom w:val="none" w:sz="0" w:space="0" w:color="auto"/>
                                <w:right w:val="single" w:sz="6" w:space="0" w:color="FFFFFF"/>
                              </w:divBdr>
                              <w:divsChild>
                                <w:div w:id="82570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192395">
          <w:marLeft w:val="0"/>
          <w:marRight w:val="0"/>
          <w:marTop w:val="0"/>
          <w:marBottom w:val="0"/>
          <w:divBdr>
            <w:top w:val="none" w:sz="0" w:space="0" w:color="auto"/>
            <w:left w:val="none" w:sz="0" w:space="0" w:color="auto"/>
            <w:bottom w:val="none" w:sz="0" w:space="0" w:color="auto"/>
            <w:right w:val="none" w:sz="0" w:space="0" w:color="auto"/>
          </w:divBdr>
          <w:divsChild>
            <w:div w:id="1909344136">
              <w:marLeft w:val="0"/>
              <w:marRight w:val="0"/>
              <w:marTop w:val="0"/>
              <w:marBottom w:val="0"/>
              <w:divBdr>
                <w:top w:val="none" w:sz="0" w:space="0" w:color="auto"/>
                <w:left w:val="none" w:sz="0" w:space="0" w:color="auto"/>
                <w:bottom w:val="none" w:sz="0" w:space="0" w:color="auto"/>
                <w:right w:val="none" w:sz="0" w:space="0" w:color="auto"/>
              </w:divBdr>
              <w:divsChild>
                <w:div w:id="376517268">
                  <w:marLeft w:val="0"/>
                  <w:marRight w:val="0"/>
                  <w:marTop w:val="0"/>
                  <w:marBottom w:val="0"/>
                  <w:divBdr>
                    <w:top w:val="none" w:sz="0" w:space="0" w:color="auto"/>
                    <w:left w:val="none" w:sz="0" w:space="0" w:color="auto"/>
                    <w:bottom w:val="none" w:sz="0" w:space="0" w:color="auto"/>
                    <w:right w:val="none" w:sz="0" w:space="0" w:color="auto"/>
                  </w:divBdr>
                  <w:divsChild>
                    <w:div w:id="929854769">
                      <w:marLeft w:val="0"/>
                      <w:marRight w:val="0"/>
                      <w:marTop w:val="0"/>
                      <w:marBottom w:val="0"/>
                      <w:divBdr>
                        <w:top w:val="none" w:sz="0" w:space="0" w:color="auto"/>
                        <w:left w:val="none" w:sz="0" w:space="0" w:color="auto"/>
                        <w:bottom w:val="none" w:sz="0" w:space="0" w:color="auto"/>
                        <w:right w:val="none" w:sz="0" w:space="0" w:color="auto"/>
                      </w:divBdr>
                    </w:div>
                    <w:div w:id="170265535">
                      <w:marLeft w:val="0"/>
                      <w:marRight w:val="0"/>
                      <w:marTop w:val="0"/>
                      <w:marBottom w:val="0"/>
                      <w:divBdr>
                        <w:top w:val="none" w:sz="0" w:space="0" w:color="auto"/>
                        <w:left w:val="none" w:sz="0" w:space="0" w:color="auto"/>
                        <w:bottom w:val="none" w:sz="0" w:space="0" w:color="auto"/>
                        <w:right w:val="none" w:sz="0" w:space="0" w:color="auto"/>
                      </w:divBdr>
                    </w:div>
                    <w:div w:id="426779067">
                      <w:marLeft w:val="0"/>
                      <w:marRight w:val="0"/>
                      <w:marTop w:val="0"/>
                      <w:marBottom w:val="0"/>
                      <w:divBdr>
                        <w:top w:val="none" w:sz="0" w:space="0" w:color="auto"/>
                        <w:left w:val="none" w:sz="0" w:space="0" w:color="auto"/>
                        <w:bottom w:val="none" w:sz="0" w:space="0" w:color="auto"/>
                        <w:right w:val="none" w:sz="0" w:space="0" w:color="auto"/>
                      </w:divBdr>
                      <w:divsChild>
                        <w:div w:id="321274942">
                          <w:marLeft w:val="0"/>
                          <w:marRight w:val="0"/>
                          <w:marTop w:val="0"/>
                          <w:marBottom w:val="0"/>
                          <w:divBdr>
                            <w:top w:val="none" w:sz="0" w:space="0" w:color="auto"/>
                            <w:left w:val="none" w:sz="0" w:space="0" w:color="auto"/>
                            <w:bottom w:val="none" w:sz="0" w:space="0" w:color="auto"/>
                            <w:right w:val="none" w:sz="0" w:space="0" w:color="auto"/>
                          </w:divBdr>
                          <w:divsChild>
                            <w:div w:id="7749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85273">
              <w:marLeft w:val="0"/>
              <w:marRight w:val="0"/>
              <w:marTop w:val="0"/>
              <w:marBottom w:val="0"/>
              <w:divBdr>
                <w:top w:val="none" w:sz="0" w:space="0" w:color="auto"/>
                <w:left w:val="none" w:sz="0" w:space="0" w:color="auto"/>
                <w:bottom w:val="none" w:sz="0" w:space="0" w:color="auto"/>
                <w:right w:val="none" w:sz="0" w:space="0" w:color="auto"/>
              </w:divBdr>
              <w:divsChild>
                <w:div w:id="570887402">
                  <w:marLeft w:val="0"/>
                  <w:marRight w:val="0"/>
                  <w:marTop w:val="0"/>
                  <w:marBottom w:val="0"/>
                  <w:divBdr>
                    <w:top w:val="none" w:sz="0" w:space="0" w:color="auto"/>
                    <w:left w:val="none" w:sz="0" w:space="0" w:color="auto"/>
                    <w:bottom w:val="none" w:sz="0" w:space="0" w:color="auto"/>
                    <w:right w:val="none" w:sz="0" w:space="0" w:color="auto"/>
                  </w:divBdr>
                  <w:divsChild>
                    <w:div w:id="1265187722">
                      <w:marLeft w:val="0"/>
                      <w:marRight w:val="0"/>
                      <w:marTop w:val="0"/>
                      <w:marBottom w:val="0"/>
                      <w:divBdr>
                        <w:top w:val="single" w:sz="6" w:space="0" w:color="E8E7E7"/>
                        <w:left w:val="none" w:sz="0" w:space="0" w:color="auto"/>
                        <w:bottom w:val="none" w:sz="0" w:space="0" w:color="auto"/>
                        <w:right w:val="none" w:sz="0" w:space="0" w:color="auto"/>
                      </w:divBdr>
                      <w:divsChild>
                        <w:div w:id="874852207">
                          <w:marLeft w:val="0"/>
                          <w:marRight w:val="0"/>
                          <w:marTop w:val="0"/>
                          <w:marBottom w:val="0"/>
                          <w:divBdr>
                            <w:top w:val="none" w:sz="0" w:space="0" w:color="auto"/>
                            <w:left w:val="none" w:sz="0" w:space="0" w:color="auto"/>
                            <w:bottom w:val="none" w:sz="0" w:space="0" w:color="auto"/>
                            <w:right w:val="none" w:sz="0" w:space="0" w:color="auto"/>
                          </w:divBdr>
                        </w:div>
                      </w:divsChild>
                    </w:div>
                    <w:div w:id="504520411">
                      <w:marLeft w:val="0"/>
                      <w:marRight w:val="0"/>
                      <w:marTop w:val="0"/>
                      <w:marBottom w:val="0"/>
                      <w:divBdr>
                        <w:top w:val="single" w:sz="6" w:space="0" w:color="E8E7E7"/>
                        <w:left w:val="none" w:sz="0" w:space="0" w:color="auto"/>
                        <w:bottom w:val="none" w:sz="0" w:space="0" w:color="auto"/>
                        <w:right w:val="none" w:sz="0" w:space="0" w:color="auto"/>
                      </w:divBdr>
                      <w:divsChild>
                        <w:div w:id="977955087">
                          <w:marLeft w:val="0"/>
                          <w:marRight w:val="0"/>
                          <w:marTop w:val="0"/>
                          <w:marBottom w:val="0"/>
                          <w:divBdr>
                            <w:top w:val="none" w:sz="0" w:space="0" w:color="auto"/>
                            <w:left w:val="none" w:sz="0" w:space="0" w:color="auto"/>
                            <w:bottom w:val="none" w:sz="0" w:space="0" w:color="auto"/>
                            <w:right w:val="none" w:sz="0" w:space="0" w:color="auto"/>
                          </w:divBdr>
                          <w:divsChild>
                            <w:div w:id="731974637">
                              <w:marLeft w:val="0"/>
                              <w:marRight w:val="555"/>
                              <w:marTop w:val="0"/>
                              <w:marBottom w:val="0"/>
                              <w:divBdr>
                                <w:top w:val="none" w:sz="0" w:space="0" w:color="auto"/>
                                <w:left w:val="none" w:sz="0" w:space="0" w:color="auto"/>
                                <w:bottom w:val="none" w:sz="0" w:space="0" w:color="auto"/>
                                <w:right w:val="none" w:sz="0" w:space="0" w:color="auto"/>
                              </w:divBdr>
                            </w:div>
                            <w:div w:id="5751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477304">
      <w:bodyDiv w:val="1"/>
      <w:marLeft w:val="0"/>
      <w:marRight w:val="0"/>
      <w:marTop w:val="0"/>
      <w:marBottom w:val="0"/>
      <w:divBdr>
        <w:top w:val="none" w:sz="0" w:space="0" w:color="auto"/>
        <w:left w:val="none" w:sz="0" w:space="0" w:color="auto"/>
        <w:bottom w:val="none" w:sz="0" w:space="0" w:color="auto"/>
        <w:right w:val="none" w:sz="0" w:space="0" w:color="auto"/>
      </w:divBdr>
    </w:div>
    <w:div w:id="154116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cure.telkom.co.za/today/shop/personal/plan/pv2-july-big-deal-2018/?ajax=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Adams</dc:creator>
  <cp:keywords/>
  <dc:description/>
  <cp:lastModifiedBy>Fabian Adams</cp:lastModifiedBy>
  <cp:revision>3</cp:revision>
  <dcterms:created xsi:type="dcterms:W3CDTF">2018-07-20T09:41:00Z</dcterms:created>
  <dcterms:modified xsi:type="dcterms:W3CDTF">2018-07-20T10:35:00Z</dcterms:modified>
</cp:coreProperties>
</file>